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0DA" w:rsidRPr="00507D2D" w:rsidRDefault="00EE6371" w:rsidP="00ED50DA">
      <w:pPr>
        <w:pStyle w:val="Style"/>
        <w:rPr>
          <w:sz w:val="2"/>
          <w:szCs w:val="2"/>
        </w:rPr>
      </w:pPr>
      <w:r>
        <w:rPr>
          <w:noProof/>
          <w:sz w:val="2"/>
          <w:szCs w:val="2"/>
        </w:rPr>
        <w:drawing>
          <wp:anchor distT="0" distB="0" distL="114300" distR="114300" simplePos="0" relativeHeight="251658240" behindDoc="0" locked="0" layoutInCell="1" allowOverlap="1" wp14:anchorId="57D2E441" wp14:editId="508B65C2">
            <wp:simplePos x="0" y="0"/>
            <wp:positionH relativeFrom="column">
              <wp:posOffset>2514600</wp:posOffset>
            </wp:positionH>
            <wp:positionV relativeFrom="paragraph">
              <wp:posOffset>-197485</wp:posOffset>
            </wp:positionV>
            <wp:extent cx="752475" cy="74295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50DA" w:rsidRPr="00507D2D" w:rsidRDefault="00ED50DA" w:rsidP="00ED50DA">
      <w:pPr>
        <w:pStyle w:val="Style"/>
        <w:spacing w:line="1" w:lineRule="exact"/>
        <w:rPr>
          <w:sz w:val="2"/>
          <w:szCs w:val="2"/>
        </w:rPr>
      </w:pPr>
    </w:p>
    <w:p w:rsidR="00ED50DA" w:rsidRPr="00507D2D" w:rsidRDefault="00ED50DA" w:rsidP="00ED50DA">
      <w:pPr>
        <w:pStyle w:val="Style"/>
        <w:spacing w:line="1" w:lineRule="exact"/>
        <w:rPr>
          <w:sz w:val="2"/>
          <w:szCs w:val="2"/>
        </w:rPr>
      </w:pPr>
    </w:p>
    <w:p w:rsidR="00ED50DA" w:rsidRPr="00507D2D" w:rsidRDefault="00ED50DA" w:rsidP="00ED50DA">
      <w:pPr>
        <w:pStyle w:val="Style"/>
        <w:spacing w:line="1" w:lineRule="exact"/>
        <w:rPr>
          <w:sz w:val="2"/>
          <w:szCs w:val="2"/>
        </w:rPr>
      </w:pPr>
    </w:p>
    <w:p w:rsidR="00ED50DA" w:rsidRPr="00507D2D" w:rsidRDefault="00ED50DA" w:rsidP="00ED50DA">
      <w:pPr>
        <w:pStyle w:val="Style"/>
        <w:spacing w:line="1" w:lineRule="exact"/>
        <w:rPr>
          <w:sz w:val="2"/>
          <w:szCs w:val="2"/>
        </w:rPr>
      </w:pPr>
    </w:p>
    <w:p w:rsidR="00ED50DA" w:rsidRPr="00507D2D" w:rsidRDefault="00ED50DA" w:rsidP="00ED50DA">
      <w:pPr>
        <w:pStyle w:val="Style"/>
        <w:spacing w:line="1" w:lineRule="exact"/>
        <w:rPr>
          <w:sz w:val="2"/>
          <w:szCs w:val="2"/>
        </w:rPr>
      </w:pPr>
    </w:p>
    <w:p w:rsidR="00ED50DA" w:rsidRPr="00507D2D" w:rsidRDefault="00ED50DA" w:rsidP="00ED50DA">
      <w:pPr>
        <w:pStyle w:val="Style"/>
        <w:spacing w:line="1" w:lineRule="exact"/>
        <w:rPr>
          <w:sz w:val="2"/>
          <w:szCs w:val="2"/>
        </w:rPr>
      </w:pPr>
    </w:p>
    <w:p w:rsidR="00ED50DA" w:rsidRPr="00507D2D" w:rsidRDefault="00ED50DA" w:rsidP="00ED50DA">
      <w:pPr>
        <w:pStyle w:val="Style"/>
        <w:spacing w:line="1" w:lineRule="exact"/>
        <w:rPr>
          <w:sz w:val="2"/>
          <w:szCs w:val="2"/>
        </w:rPr>
      </w:pPr>
    </w:p>
    <w:p w:rsidR="00ED50DA" w:rsidRPr="00507D2D" w:rsidRDefault="00ED50DA" w:rsidP="00ED50DA">
      <w:pPr>
        <w:pStyle w:val="Style"/>
        <w:spacing w:line="1" w:lineRule="exact"/>
        <w:rPr>
          <w:sz w:val="2"/>
          <w:szCs w:val="2"/>
        </w:rPr>
      </w:pPr>
    </w:p>
    <w:p w:rsidR="00ED50DA" w:rsidRPr="00507D2D" w:rsidRDefault="00ED50DA" w:rsidP="00ED50DA">
      <w:pPr>
        <w:pStyle w:val="Style"/>
        <w:spacing w:line="1" w:lineRule="exact"/>
        <w:rPr>
          <w:sz w:val="2"/>
          <w:szCs w:val="2"/>
        </w:rPr>
      </w:pPr>
    </w:p>
    <w:p w:rsidR="00ED50DA" w:rsidRPr="00507D2D" w:rsidRDefault="00ED50DA" w:rsidP="00ED50DA">
      <w:pPr>
        <w:pStyle w:val="Style"/>
        <w:spacing w:line="1" w:lineRule="exact"/>
        <w:rPr>
          <w:sz w:val="2"/>
          <w:szCs w:val="2"/>
        </w:rPr>
      </w:pPr>
    </w:p>
    <w:p w:rsidR="00ED50DA" w:rsidRPr="00507D2D" w:rsidRDefault="00ED50DA" w:rsidP="00ED50DA">
      <w:pPr>
        <w:pStyle w:val="Style"/>
        <w:spacing w:line="1" w:lineRule="exact"/>
        <w:rPr>
          <w:sz w:val="2"/>
          <w:szCs w:val="2"/>
        </w:rPr>
      </w:pPr>
    </w:p>
    <w:p w:rsidR="00ED50DA" w:rsidRPr="00507D2D" w:rsidRDefault="00ED50DA" w:rsidP="00ED50DA">
      <w:pPr>
        <w:pStyle w:val="Style"/>
        <w:spacing w:line="1" w:lineRule="exact"/>
        <w:rPr>
          <w:sz w:val="2"/>
          <w:szCs w:val="2"/>
        </w:rPr>
      </w:pPr>
    </w:p>
    <w:p w:rsidR="00ED50DA" w:rsidRPr="00507D2D" w:rsidRDefault="00ED50DA" w:rsidP="00ED50DA">
      <w:pPr>
        <w:rPr>
          <w:rFonts w:ascii="Times New Roman" w:hAnsi="Times New Roman"/>
          <w:i/>
        </w:rPr>
      </w:pPr>
    </w:p>
    <w:p w:rsidR="00DA629F" w:rsidRPr="004815C1" w:rsidRDefault="00DF02B0" w:rsidP="00C27077">
      <w:pPr>
        <w:spacing w:after="0" w:line="240" w:lineRule="auto"/>
        <w:rPr>
          <w:rFonts w:ascii="Times New Roman" w:hAnsi="Times New Roman"/>
          <w:sz w:val="24"/>
          <w:szCs w:val="24"/>
        </w:rPr>
      </w:pPr>
      <w:r w:rsidRPr="00DF02B0">
        <w:rPr>
          <w:rFonts w:ascii="Times New Roman" w:hAnsi="Times New Roman"/>
          <w:sz w:val="24"/>
          <w:szCs w:val="24"/>
        </w:rPr>
        <w:t> </w:t>
      </w:r>
    </w:p>
    <w:p w:rsidR="00371CC0" w:rsidRPr="00371CC0" w:rsidRDefault="00371CC0" w:rsidP="00371CC0">
      <w:pPr>
        <w:rPr>
          <w:rFonts w:ascii="Times New Roman" w:hAnsi="Times New Roman"/>
        </w:rPr>
      </w:pPr>
      <w:r w:rsidRPr="00371CC0">
        <w:rPr>
          <w:rFonts w:ascii="Times New Roman" w:hAnsi="Times New Roman"/>
        </w:rPr>
        <w:t>Dear Parents,</w:t>
      </w:r>
    </w:p>
    <w:p w:rsidR="00371CC0" w:rsidRPr="00371CC0" w:rsidRDefault="00371CC0" w:rsidP="00371CC0">
      <w:pPr>
        <w:rPr>
          <w:rFonts w:ascii="Times New Roman" w:hAnsi="Times New Roman"/>
        </w:rPr>
      </w:pPr>
      <w:r w:rsidRPr="00371CC0">
        <w:rPr>
          <w:rFonts w:ascii="Times New Roman" w:hAnsi="Times New Roman"/>
        </w:rPr>
        <w:t>This year, the Scripps National Spelling Bee has developed an online testing platform that will allow [school name] to host a school spelling bee program, whether your children are learning in classrooms or remotely from your homes.</w:t>
      </w:r>
    </w:p>
    <w:p w:rsidR="00371CC0" w:rsidRPr="00371CC0" w:rsidRDefault="00371CC0" w:rsidP="00371CC0">
      <w:pPr>
        <w:rPr>
          <w:rFonts w:ascii="Times New Roman" w:hAnsi="Times New Roman"/>
        </w:rPr>
      </w:pPr>
      <w:r w:rsidRPr="00371CC0">
        <w:rPr>
          <w:rFonts w:ascii="Times New Roman" w:hAnsi="Times New Roman"/>
        </w:rPr>
        <w:t>In place of our traditional spelling bee program, we will hold one level of competition through online spelling tests. The first step to spelling bee participation is for you to register for the Scripps National Spelling Bee's online testing platform by visiting:</w:t>
      </w:r>
    </w:p>
    <w:p w:rsidR="00371CC0" w:rsidRPr="00371CC0" w:rsidRDefault="00371CC0" w:rsidP="00371CC0">
      <w:pPr>
        <w:rPr>
          <w:rFonts w:ascii="Times New Roman" w:hAnsi="Times New Roman"/>
        </w:rPr>
      </w:pPr>
      <w:r w:rsidRPr="00371CC0">
        <w:rPr>
          <w:rFonts w:ascii="Times New Roman" w:hAnsi="Times New Roman"/>
        </w:rPr>
        <w:t>https://online-test.spellingbee.com.</w:t>
      </w:r>
    </w:p>
    <w:p w:rsidR="00371CC0" w:rsidRPr="00371CC0" w:rsidRDefault="00371CC0" w:rsidP="00371CC0">
      <w:pPr>
        <w:rPr>
          <w:rFonts w:ascii="Times New Roman" w:hAnsi="Times New Roman"/>
        </w:rPr>
      </w:pPr>
      <w:r w:rsidRPr="00371CC0">
        <w:rPr>
          <w:rFonts w:ascii="Times New Roman" w:hAnsi="Times New Roman"/>
        </w:rPr>
        <w:t>I encourage you to watch this video tutorial that will walk you through the registration process:</w:t>
      </w:r>
    </w:p>
    <w:p w:rsidR="00371CC0" w:rsidRPr="00371CC0" w:rsidRDefault="00371CC0" w:rsidP="00371CC0">
      <w:pPr>
        <w:rPr>
          <w:rFonts w:ascii="Times New Roman" w:hAnsi="Times New Roman"/>
        </w:rPr>
      </w:pPr>
      <w:r w:rsidRPr="00371CC0">
        <w:rPr>
          <w:rFonts w:ascii="Times New Roman" w:hAnsi="Times New Roman"/>
        </w:rPr>
        <w:t>https://www.youtube.com/watch?v=0ThKRsffiFc</w:t>
      </w:r>
    </w:p>
    <w:p w:rsidR="00371CC0" w:rsidRPr="00371CC0" w:rsidRDefault="00371CC0" w:rsidP="00371CC0">
      <w:pPr>
        <w:rPr>
          <w:rFonts w:ascii="Times New Roman" w:hAnsi="Times New Roman"/>
        </w:rPr>
      </w:pPr>
      <w:r w:rsidRPr="00371CC0">
        <w:rPr>
          <w:rFonts w:ascii="Times New Roman" w:hAnsi="Times New Roman"/>
        </w:rPr>
        <w:t xml:space="preserve">Once you have registered, I will be able to assign the appropriate grade level test to your child. You must register by DECEMBER 6. Your child must complete the test before DECEMBER 11. These tests can be taken on any device with a web browser, including desktop computers, laptops, tablets and smart phones. </w:t>
      </w:r>
    </w:p>
    <w:p w:rsidR="00371CC0" w:rsidRPr="00371CC0" w:rsidRDefault="00371CC0" w:rsidP="00371CC0">
      <w:pPr>
        <w:rPr>
          <w:rFonts w:ascii="Times New Roman" w:hAnsi="Times New Roman"/>
        </w:rPr>
      </w:pPr>
      <w:r w:rsidRPr="00371CC0">
        <w:rPr>
          <w:rFonts w:ascii="Times New Roman" w:hAnsi="Times New Roman"/>
        </w:rPr>
        <w:t>Our school champion will then move on to represent Langford World Middle School in the Richmond County School System’s regional spelling bee program, which also may include online tests in lieu of in-person spelling bee events.</w:t>
      </w:r>
    </w:p>
    <w:p w:rsidR="00371CC0" w:rsidRPr="00371CC0" w:rsidRDefault="00371CC0" w:rsidP="00371CC0">
      <w:pPr>
        <w:rPr>
          <w:rFonts w:ascii="Times New Roman" w:hAnsi="Times New Roman"/>
        </w:rPr>
      </w:pPr>
      <w:r w:rsidRPr="00371CC0">
        <w:rPr>
          <w:rFonts w:ascii="Times New Roman" w:hAnsi="Times New Roman"/>
        </w:rPr>
        <w:t>The first step to spelling bee participation is to register at online-test.spellingbee.com. Please register at your earliest convenience as I will begin assigning tests to students soon. If you have already registered in the online testing platform for another child, you can log in to your account and add an additional child to that same parent account. There is no need to register a different email address for each child in your household.</w:t>
      </w:r>
    </w:p>
    <w:p w:rsidR="00371CC0" w:rsidRPr="00371CC0" w:rsidRDefault="00371CC0" w:rsidP="00371CC0">
      <w:pPr>
        <w:rPr>
          <w:rFonts w:ascii="Times New Roman" w:hAnsi="Times New Roman"/>
        </w:rPr>
      </w:pPr>
      <w:r w:rsidRPr="00371CC0">
        <w:rPr>
          <w:rFonts w:ascii="Times New Roman" w:hAnsi="Times New Roman"/>
        </w:rPr>
        <w:t>Please reach out to me if you have any questions about our school spelling bee program. I look forward to having your child compete to represent our school!</w:t>
      </w:r>
    </w:p>
    <w:p w:rsidR="00371CC0" w:rsidRPr="00371CC0" w:rsidRDefault="00371CC0" w:rsidP="00371CC0">
      <w:pPr>
        <w:rPr>
          <w:rFonts w:ascii="Times New Roman" w:hAnsi="Times New Roman"/>
        </w:rPr>
      </w:pPr>
      <w:r w:rsidRPr="00371CC0">
        <w:rPr>
          <w:rFonts w:ascii="Times New Roman" w:hAnsi="Times New Roman"/>
        </w:rPr>
        <w:t>Sincerely,</w:t>
      </w:r>
    </w:p>
    <w:p w:rsidR="00371CC0" w:rsidRPr="00371CC0" w:rsidRDefault="00371CC0" w:rsidP="00371CC0">
      <w:pPr>
        <w:spacing w:after="0"/>
        <w:rPr>
          <w:rFonts w:ascii="Times New Roman" w:hAnsi="Times New Roman"/>
        </w:rPr>
      </w:pPr>
      <w:r w:rsidRPr="00371CC0">
        <w:rPr>
          <w:rFonts w:ascii="Times New Roman" w:hAnsi="Times New Roman"/>
        </w:rPr>
        <w:t>Mr. T. Mohler</w:t>
      </w:r>
      <w:bookmarkStart w:id="0" w:name="_GoBack"/>
      <w:bookmarkEnd w:id="0"/>
    </w:p>
    <w:p w:rsidR="00371CC0" w:rsidRPr="00371CC0" w:rsidRDefault="00371CC0" w:rsidP="00371CC0">
      <w:pPr>
        <w:spacing w:after="0"/>
        <w:rPr>
          <w:rFonts w:ascii="Times New Roman" w:hAnsi="Times New Roman"/>
        </w:rPr>
      </w:pPr>
      <w:r w:rsidRPr="00371CC0">
        <w:rPr>
          <w:rFonts w:ascii="Times New Roman" w:hAnsi="Times New Roman"/>
        </w:rPr>
        <w:t>MYP Coordinator</w:t>
      </w:r>
    </w:p>
    <w:p w:rsidR="00371CC0" w:rsidRPr="00371CC0" w:rsidRDefault="00371CC0" w:rsidP="00371CC0">
      <w:pPr>
        <w:spacing w:after="0"/>
        <w:rPr>
          <w:rFonts w:ascii="Times New Roman" w:hAnsi="Times New Roman"/>
        </w:rPr>
      </w:pPr>
      <w:r w:rsidRPr="00371CC0">
        <w:rPr>
          <w:rFonts w:ascii="Times New Roman" w:hAnsi="Times New Roman"/>
        </w:rPr>
        <w:t>mohleth@boe.richmond.k12.ga.us</w:t>
      </w:r>
    </w:p>
    <w:p w:rsidR="00C27077" w:rsidRPr="00371CC0" w:rsidRDefault="00C27077" w:rsidP="00C27077">
      <w:pPr>
        <w:spacing w:after="0" w:line="240" w:lineRule="auto"/>
        <w:rPr>
          <w:rFonts w:ascii="Times New Roman" w:hAnsi="Times New Roman"/>
        </w:rPr>
      </w:pPr>
    </w:p>
    <w:p w:rsidR="005F390F" w:rsidRPr="00371CC0" w:rsidRDefault="005F390F" w:rsidP="00C27077"/>
    <w:p w:rsidR="00EA7988" w:rsidRPr="00371CC0" w:rsidRDefault="00EA7988" w:rsidP="00132461"/>
    <w:p w:rsidR="00EA7988" w:rsidRPr="00371CC0" w:rsidRDefault="00EA7988" w:rsidP="00EA7988"/>
    <w:p w:rsidR="00EA7988" w:rsidRPr="00EA7988" w:rsidRDefault="00EA7988" w:rsidP="00EA7988"/>
    <w:p w:rsidR="00EA7988" w:rsidRPr="00EA7988" w:rsidRDefault="00EA7988" w:rsidP="00EA7988"/>
    <w:p w:rsidR="00840F21" w:rsidRDefault="00EA7988" w:rsidP="00EA7988">
      <w:pPr>
        <w:tabs>
          <w:tab w:val="left" w:pos="3867"/>
        </w:tabs>
      </w:pPr>
      <w:r>
        <w:tab/>
      </w:r>
    </w:p>
    <w:p w:rsidR="00EE6371" w:rsidRDefault="00EE6371" w:rsidP="00EA7988">
      <w:pPr>
        <w:tabs>
          <w:tab w:val="left" w:pos="3867"/>
        </w:tabs>
      </w:pPr>
    </w:p>
    <w:p w:rsidR="00EE6371" w:rsidRDefault="00EE6371" w:rsidP="00EA7988">
      <w:pPr>
        <w:tabs>
          <w:tab w:val="left" w:pos="3867"/>
        </w:tabs>
      </w:pPr>
    </w:p>
    <w:p w:rsidR="00EE6371" w:rsidRDefault="00EE6371" w:rsidP="00EA7988">
      <w:pPr>
        <w:tabs>
          <w:tab w:val="left" w:pos="3867"/>
        </w:tabs>
      </w:pPr>
    </w:p>
    <w:p w:rsidR="00EE6371" w:rsidRDefault="00EE6371" w:rsidP="00EA7988">
      <w:pPr>
        <w:tabs>
          <w:tab w:val="left" w:pos="3867"/>
        </w:tabs>
      </w:pPr>
    </w:p>
    <w:p w:rsidR="00EE6371" w:rsidRDefault="00EE6371" w:rsidP="00EA7988">
      <w:pPr>
        <w:tabs>
          <w:tab w:val="left" w:pos="3867"/>
        </w:tabs>
      </w:pPr>
    </w:p>
    <w:p w:rsidR="00EE6371" w:rsidRDefault="00EE6371" w:rsidP="00EA7988">
      <w:pPr>
        <w:tabs>
          <w:tab w:val="left" w:pos="3867"/>
        </w:tabs>
      </w:pPr>
    </w:p>
    <w:p w:rsidR="00EE6371" w:rsidRDefault="00EE6371" w:rsidP="00EA7988">
      <w:pPr>
        <w:tabs>
          <w:tab w:val="left" w:pos="3867"/>
        </w:tabs>
      </w:pPr>
    </w:p>
    <w:p w:rsidR="00EE6371" w:rsidRDefault="00EE6371" w:rsidP="00EA7988">
      <w:pPr>
        <w:tabs>
          <w:tab w:val="left" w:pos="3867"/>
        </w:tabs>
      </w:pPr>
    </w:p>
    <w:p w:rsidR="00EE6371" w:rsidRDefault="00EE6371" w:rsidP="00EA7988">
      <w:pPr>
        <w:tabs>
          <w:tab w:val="left" w:pos="3867"/>
        </w:tabs>
      </w:pPr>
    </w:p>
    <w:p w:rsidR="00EE6371" w:rsidRDefault="00EE6371" w:rsidP="00EA7988">
      <w:pPr>
        <w:tabs>
          <w:tab w:val="left" w:pos="3867"/>
        </w:tabs>
      </w:pPr>
    </w:p>
    <w:p w:rsidR="00EE6371" w:rsidRPr="00EA7988" w:rsidRDefault="00EE6371" w:rsidP="00EA7988">
      <w:pPr>
        <w:tabs>
          <w:tab w:val="left" w:pos="3867"/>
        </w:tabs>
      </w:pPr>
    </w:p>
    <w:sectPr w:rsidR="00EE6371" w:rsidRPr="00EA7988" w:rsidSect="00447595">
      <w:headerReference w:type="even" r:id="rId9"/>
      <w:headerReference w:type="default" r:id="rId10"/>
      <w:footerReference w:type="even" r:id="rId11"/>
      <w:footerReference w:type="default" r:id="rId12"/>
      <w:headerReference w:type="first" r:id="rId13"/>
      <w:footerReference w:type="first" r:id="rId14"/>
      <w:pgSz w:w="12240" w:h="15840"/>
      <w:pgMar w:top="108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01A" w:rsidRDefault="0047301A">
      <w:pPr>
        <w:spacing w:after="0" w:line="240" w:lineRule="auto"/>
      </w:pPr>
      <w:r>
        <w:separator/>
      </w:r>
    </w:p>
  </w:endnote>
  <w:endnote w:type="continuationSeparator" w:id="0">
    <w:p w:rsidR="0047301A" w:rsidRDefault="00473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Old English Text MT">
    <w:altName w:val="Zapfino"/>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75A" w:rsidRDefault="00E22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A8A" w:rsidRDefault="00996A8A" w:rsidP="00996A8A">
    <w:pPr>
      <w:jc w:val="center"/>
      <w:rPr>
        <w:noProof/>
      </w:rPr>
    </w:pPr>
    <w:r>
      <w:rPr>
        <w:rStyle w:val="Strong"/>
        <w:i/>
        <w:iCs/>
        <w:color w:val="000000"/>
        <w:sz w:val="20"/>
      </w:rPr>
      <w:t>The Miss</w:t>
    </w:r>
    <w:r>
      <w:rPr>
        <w:rStyle w:val="Strong"/>
        <w:i/>
        <w:iCs/>
        <w:color w:val="404040"/>
        <w:sz w:val="20"/>
      </w:rPr>
      <w:t>i</w:t>
    </w:r>
    <w:r>
      <w:rPr>
        <w:rStyle w:val="Strong"/>
        <w:i/>
        <w:iCs/>
        <w:color w:val="000000"/>
        <w:sz w:val="20"/>
      </w:rPr>
      <w:t>on of the Richmond County School System is to build a world-class school system through education, collaboration, and innovation.</w:t>
    </w:r>
  </w:p>
  <w:p w:rsidR="00996A8A" w:rsidRDefault="00996A8A">
    <w:pPr>
      <w:pStyle w:val="Footer"/>
    </w:pPr>
  </w:p>
  <w:p w:rsidR="00B30D25" w:rsidRPr="0072736D" w:rsidRDefault="00B30D25" w:rsidP="00483003">
    <w:pPr>
      <w:spacing w:line="240" w:lineRule="auto"/>
      <w:jc w:val="both"/>
      <w:rPr>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75A" w:rsidRDefault="00E22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01A" w:rsidRDefault="0047301A">
      <w:pPr>
        <w:spacing w:after="0" w:line="240" w:lineRule="auto"/>
      </w:pPr>
      <w:r>
        <w:separator/>
      </w:r>
    </w:p>
  </w:footnote>
  <w:footnote w:type="continuationSeparator" w:id="0">
    <w:p w:rsidR="0047301A" w:rsidRDefault="00473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84C" w:rsidRDefault="0047301A">
    <w:pPr>
      <w:pStyle w:val="Header"/>
    </w:pPr>
    <w:r>
      <w:rPr>
        <w:noProof/>
      </w:rPr>
      <w:pict w14:anchorId="70D787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7421032" o:spid="_x0000_s2052" type="#_x0000_t75" style="position:absolute;margin-left:0;margin-top:0;width:467.75pt;height:276.95pt;z-index:-251657728;mso-position-horizontal:center;mso-position-horizontal-relative:margin;mso-position-vertical:center;mso-position-vertical-relative:margin" o:allowincell="f">
          <v:imagedata r:id="rId1" o:title="arcbldg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D25" w:rsidRPr="00004A1E" w:rsidRDefault="00EE6371" w:rsidP="006C4C22">
    <w:pPr>
      <w:pStyle w:val="Header"/>
      <w:rPr>
        <w:rFonts w:ascii="Old English Text MT" w:hAnsi="Old English Text MT"/>
        <w:sz w:val="28"/>
      </w:rPr>
    </w:pPr>
    <w:r>
      <w:rPr>
        <w:rFonts w:ascii="Old English Text MT" w:hAnsi="Old English Text MT"/>
        <w:noProof/>
        <w:sz w:val="28"/>
      </w:rPr>
      <mc:AlternateContent>
        <mc:Choice Requires="wps">
          <w:drawing>
            <wp:anchor distT="0" distB="0" distL="114300" distR="114300" simplePos="0" relativeHeight="251655680" behindDoc="0" locked="0" layoutInCell="1" allowOverlap="1" wp14:anchorId="177FF8BE" wp14:editId="23764DCB">
              <wp:simplePos x="0" y="0"/>
              <wp:positionH relativeFrom="column">
                <wp:posOffset>4457700</wp:posOffset>
              </wp:positionH>
              <wp:positionV relativeFrom="paragraph">
                <wp:posOffset>-228600</wp:posOffset>
              </wp:positionV>
              <wp:extent cx="2426970" cy="88455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970" cy="884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1B85" w:rsidRPr="00416295" w:rsidRDefault="00D54AF6" w:rsidP="00483003">
                          <w:pPr>
                            <w:pStyle w:val="Style"/>
                            <w:spacing w:line="201" w:lineRule="exact"/>
                            <w:ind w:right="-1"/>
                            <w:rPr>
                              <w:i/>
                              <w:iCs/>
                              <w:color w:val="070708"/>
                              <w:sz w:val="19"/>
                              <w:szCs w:val="19"/>
                            </w:rPr>
                          </w:pPr>
                          <w:r>
                            <w:rPr>
                              <w:color w:val="28282A"/>
                              <w:sz w:val="19"/>
                              <w:szCs w:val="19"/>
                            </w:rPr>
                            <w:t>M</w:t>
                          </w:r>
                          <w:r w:rsidR="00320632">
                            <w:rPr>
                              <w:color w:val="28282A"/>
                              <w:sz w:val="19"/>
                              <w:szCs w:val="19"/>
                            </w:rPr>
                            <w:t>s. Sherri Darden</w:t>
                          </w:r>
                          <w:r w:rsidR="00B30D25">
                            <w:rPr>
                              <w:color w:val="28282A"/>
                              <w:sz w:val="19"/>
                              <w:szCs w:val="19"/>
                            </w:rPr>
                            <w:t xml:space="preserve">, </w:t>
                          </w:r>
                          <w:r w:rsidR="00B30D25">
                            <w:rPr>
                              <w:i/>
                              <w:iCs/>
                              <w:color w:val="000004"/>
                              <w:sz w:val="19"/>
                              <w:szCs w:val="19"/>
                            </w:rPr>
                            <w:t>P</w:t>
                          </w:r>
                          <w:r w:rsidR="00B30D25">
                            <w:rPr>
                              <w:i/>
                              <w:iCs/>
                              <w:color w:val="070708"/>
                              <w:sz w:val="19"/>
                              <w:szCs w:val="19"/>
                            </w:rPr>
                            <w:t>rinci</w:t>
                          </w:r>
                          <w:r w:rsidR="00B30D25">
                            <w:rPr>
                              <w:i/>
                              <w:iCs/>
                              <w:color w:val="000004"/>
                              <w:sz w:val="19"/>
                              <w:szCs w:val="19"/>
                            </w:rPr>
                            <w:t>p</w:t>
                          </w:r>
                          <w:r w:rsidR="00416295">
                            <w:rPr>
                              <w:i/>
                              <w:iCs/>
                              <w:color w:val="070708"/>
                              <w:sz w:val="19"/>
                              <w:szCs w:val="19"/>
                            </w:rPr>
                            <w:t xml:space="preserve">al </w:t>
                          </w:r>
                        </w:p>
                        <w:p w:rsidR="00EF327C" w:rsidRDefault="00320632" w:rsidP="00483003">
                          <w:pPr>
                            <w:pStyle w:val="Style"/>
                            <w:spacing w:line="201" w:lineRule="exact"/>
                            <w:ind w:right="-1"/>
                            <w:rPr>
                              <w:color w:val="070708"/>
                              <w:sz w:val="19"/>
                              <w:szCs w:val="19"/>
                            </w:rPr>
                          </w:pPr>
                          <w:r>
                            <w:rPr>
                              <w:color w:val="28282A"/>
                              <w:sz w:val="19"/>
                              <w:szCs w:val="19"/>
                            </w:rPr>
                            <w:t>Mr. Mark Monett</w:t>
                          </w:r>
                          <w:r w:rsidR="00B30D25">
                            <w:rPr>
                              <w:color w:val="28282A"/>
                              <w:sz w:val="19"/>
                              <w:szCs w:val="19"/>
                            </w:rPr>
                            <w:t xml:space="preserve">, </w:t>
                          </w:r>
                          <w:r w:rsidR="00B30D25">
                            <w:rPr>
                              <w:i/>
                              <w:iCs/>
                              <w:color w:val="000004"/>
                              <w:sz w:val="19"/>
                              <w:szCs w:val="19"/>
                            </w:rPr>
                            <w:t>Assistant Principal</w:t>
                          </w:r>
                          <w:r w:rsidR="00B30D25">
                            <w:rPr>
                              <w:color w:val="070708"/>
                              <w:sz w:val="19"/>
                              <w:szCs w:val="19"/>
                            </w:rPr>
                            <w:t xml:space="preserve"> </w:t>
                          </w:r>
                        </w:p>
                        <w:p w:rsidR="00416295" w:rsidRPr="00D54AF6" w:rsidRDefault="00320632" w:rsidP="00416295">
                          <w:pPr>
                            <w:pStyle w:val="Style"/>
                            <w:spacing w:line="201" w:lineRule="exact"/>
                            <w:ind w:right="-1"/>
                            <w:rPr>
                              <w:i/>
                              <w:iCs/>
                              <w:color w:val="070708"/>
                              <w:sz w:val="19"/>
                              <w:szCs w:val="19"/>
                            </w:rPr>
                          </w:pPr>
                          <w:r>
                            <w:rPr>
                              <w:color w:val="070708"/>
                              <w:sz w:val="19"/>
                              <w:szCs w:val="19"/>
                            </w:rPr>
                            <w:t xml:space="preserve">Dr. </w:t>
                          </w:r>
                          <w:proofErr w:type="spellStart"/>
                          <w:r>
                            <w:rPr>
                              <w:color w:val="070708"/>
                              <w:sz w:val="19"/>
                              <w:szCs w:val="19"/>
                            </w:rPr>
                            <w:t>Sharro</w:t>
                          </w:r>
                          <w:proofErr w:type="spellEnd"/>
                          <w:r>
                            <w:rPr>
                              <w:color w:val="070708"/>
                              <w:sz w:val="19"/>
                              <w:szCs w:val="19"/>
                            </w:rPr>
                            <w:t xml:space="preserve"> Usry-Wilson</w:t>
                          </w:r>
                          <w:r w:rsidR="00416295">
                            <w:rPr>
                              <w:iCs/>
                              <w:color w:val="070708"/>
                              <w:sz w:val="19"/>
                              <w:szCs w:val="19"/>
                            </w:rPr>
                            <w:t xml:space="preserve">, </w:t>
                          </w:r>
                          <w:r w:rsidR="00416295" w:rsidRPr="00416295">
                            <w:rPr>
                              <w:i/>
                              <w:iCs/>
                              <w:color w:val="070708"/>
                              <w:sz w:val="19"/>
                              <w:szCs w:val="19"/>
                            </w:rPr>
                            <w:t>Assistant Principal</w:t>
                          </w:r>
                        </w:p>
                        <w:p w:rsidR="00EB0F04" w:rsidRDefault="00EB0F04" w:rsidP="00416295">
                          <w:pPr>
                            <w:pStyle w:val="Style"/>
                            <w:spacing w:line="201" w:lineRule="exact"/>
                            <w:ind w:right="-1"/>
                          </w:pPr>
                        </w:p>
                        <w:p w:rsidR="00EB0F04" w:rsidRDefault="00EB0F04" w:rsidP="00416295">
                          <w:pPr>
                            <w:pStyle w:val="Style"/>
                            <w:spacing w:line="201" w:lineRule="exact"/>
                            <w:ind w:right="-1"/>
                          </w:pPr>
                        </w:p>
                        <w:p w:rsidR="00EB0F04" w:rsidRDefault="00EB0F04" w:rsidP="00416295">
                          <w:pPr>
                            <w:pStyle w:val="Style"/>
                            <w:spacing w:line="201" w:lineRule="exact"/>
                            <w:ind w:right="-1"/>
                          </w:pPr>
                        </w:p>
                        <w:p w:rsidR="00EB0F04" w:rsidRDefault="00EB0F04" w:rsidP="00416295">
                          <w:pPr>
                            <w:pStyle w:val="Style"/>
                            <w:spacing w:line="201" w:lineRule="exact"/>
                            <w:ind w:right="-1"/>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7FF8BE" id="_x0000_t202" coordsize="21600,21600" o:spt="202" path="m,l,21600r21600,l21600,xe">
              <v:stroke joinstyle="miter"/>
              <v:path gradientshapeok="t" o:connecttype="rect"/>
            </v:shapetype>
            <v:shape id="Text Box 1" o:spid="_x0000_s1026" type="#_x0000_t202" style="position:absolute;margin-left:351pt;margin-top:-18pt;width:191.1pt;height:69.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bRgAIAAA8FAAAOAAAAZHJzL2Uyb0RvYy54bWysVNuO2yAQfa/Uf0C8Z30RzsbWOqu9NFWl&#10;7UXa7QcQwDGqDRRI7G21/94BJ9lsL1JV1Q8YmOFwZs4MF5dj36GdsE5qVePsLMVIKKa5VJsaf35Y&#10;zRYYOU8Vp51WosaPwuHL5etXF4OpRK5b3XFhEYAoVw2mxq33pkoSx1rRU3emjVBgbLTtqYel3STc&#10;0gHQ+y7J03SeDNpyYzUTzsHu7WTEy4jfNIL5j03jhEddjYGbj6ON4zqMyfKCVhtLTSvZngb9BxY9&#10;lQouPULdUk/R1spfoHrJrHa68WdM94luGslEjAGiydKforlvqRExFkiOM8c0uf8Hyz7sPlkkeY0J&#10;Ror2INGDGD261iPKQnYG4ypwujfg5kfYBpVjpM7cafbFIaVvWqo24spaPbSCcmAXTyYnRyccF0DW&#10;w3vN4Rq69ToCjY3tQ+ogGQjQQaXHozKBCoPNnOTz8hxMDGyLBSmKIpBLaHU4bazzb4XuUZjU2ILy&#10;EZ3u7pyfXA8u4TKnO8lXsuviwm7WN51FOwpVsorfHv2FW6eCs9Lh2IQ47QBJuCPYAt2o+vcyy0l6&#10;nZez1XxxPiMrUsyA/2KWZuV1OU9JSW5XT4FgRqpWci7UnVTiUIEZ+TuF970w1U6sQTTUuCzyYpLo&#10;j0Gm8ftdkL300JCd7CHPRydaBWHfKA5h08pT2U3z5CX9KAjk4PCPWYllEJSfasCP6xFQQm2sNX+E&#10;grAa9AJp4RWBSavtN4wG6Mgau69bagVG3TsFRVVmhIQWjgtSnOewsKeW9amFKgZQNfYYTdMbP7X9&#10;1li5aeGmqYyVvoJCbGSskWdWEEJYQNfFYPYvRGjr03X0en7Hlj8AAAD//wMAUEsDBBQABgAIAAAA&#10;IQBeUIHe3wAAAAwBAAAPAAAAZHJzL2Rvd25yZXYueG1sTI9BT4NAEIXvJv6HzZh4Me0iVKjI0qiJ&#10;xmtrf8DAToHIzhJ2W+i/dznp7b3My5vvFbvZ9OJCo+ssK3hcRyCIa6s7bhQcvz9WWxDOI2vsLZOC&#10;KznYlbc3BebaTryny8E3IpSwy1FB6/2QS+nqlgy6tR2Iw+1kR4M+2LGResQplJtexlGUSoMdhw8t&#10;DvTeUv1zOBsFp6/p4el5qj79Mdtv0jfssspelbq/m19fQHia/V8YFvyADmVgquyZtRO9giyKwxav&#10;YJWkQSyJaLuJQVSLShKQZSH/jyh/AQAA//8DAFBLAQItABQABgAIAAAAIQC2gziS/gAAAOEBAAAT&#10;AAAAAAAAAAAAAAAAAAAAAABbQ29udGVudF9UeXBlc10ueG1sUEsBAi0AFAAGAAgAAAAhADj9If/W&#10;AAAAlAEAAAsAAAAAAAAAAAAAAAAALwEAAF9yZWxzLy5yZWxzUEsBAi0AFAAGAAgAAAAhANKEltGA&#10;AgAADwUAAA4AAAAAAAAAAAAAAAAALgIAAGRycy9lMm9Eb2MueG1sUEsBAi0AFAAGAAgAAAAhAF5Q&#10;gd7fAAAADAEAAA8AAAAAAAAAAAAAAAAA2gQAAGRycy9kb3ducmV2LnhtbFBLBQYAAAAABAAEAPMA&#10;AADmBQAAAAA=&#10;" stroked="f">
              <v:textbox>
                <w:txbxContent>
                  <w:p w:rsidR="00DC1B85" w:rsidRPr="00416295" w:rsidRDefault="00D54AF6" w:rsidP="00483003">
                    <w:pPr>
                      <w:pStyle w:val="Style"/>
                      <w:spacing w:line="201" w:lineRule="exact"/>
                      <w:ind w:right="-1"/>
                      <w:rPr>
                        <w:i/>
                        <w:iCs/>
                        <w:color w:val="070708"/>
                        <w:sz w:val="19"/>
                        <w:szCs w:val="19"/>
                      </w:rPr>
                    </w:pPr>
                    <w:r>
                      <w:rPr>
                        <w:color w:val="28282A"/>
                        <w:sz w:val="19"/>
                        <w:szCs w:val="19"/>
                      </w:rPr>
                      <w:t>M</w:t>
                    </w:r>
                    <w:r w:rsidR="00320632">
                      <w:rPr>
                        <w:color w:val="28282A"/>
                        <w:sz w:val="19"/>
                        <w:szCs w:val="19"/>
                      </w:rPr>
                      <w:t>s. Sherri Darden</w:t>
                    </w:r>
                    <w:r w:rsidR="00B30D25">
                      <w:rPr>
                        <w:color w:val="28282A"/>
                        <w:sz w:val="19"/>
                        <w:szCs w:val="19"/>
                      </w:rPr>
                      <w:t xml:space="preserve">, </w:t>
                    </w:r>
                    <w:r w:rsidR="00B30D25">
                      <w:rPr>
                        <w:i/>
                        <w:iCs/>
                        <w:color w:val="000004"/>
                        <w:sz w:val="19"/>
                        <w:szCs w:val="19"/>
                      </w:rPr>
                      <w:t>P</w:t>
                    </w:r>
                    <w:r w:rsidR="00B30D25">
                      <w:rPr>
                        <w:i/>
                        <w:iCs/>
                        <w:color w:val="070708"/>
                        <w:sz w:val="19"/>
                        <w:szCs w:val="19"/>
                      </w:rPr>
                      <w:t>rinci</w:t>
                    </w:r>
                    <w:r w:rsidR="00B30D25">
                      <w:rPr>
                        <w:i/>
                        <w:iCs/>
                        <w:color w:val="000004"/>
                        <w:sz w:val="19"/>
                        <w:szCs w:val="19"/>
                      </w:rPr>
                      <w:t>p</w:t>
                    </w:r>
                    <w:r w:rsidR="00416295">
                      <w:rPr>
                        <w:i/>
                        <w:iCs/>
                        <w:color w:val="070708"/>
                        <w:sz w:val="19"/>
                        <w:szCs w:val="19"/>
                      </w:rPr>
                      <w:t xml:space="preserve">al </w:t>
                    </w:r>
                  </w:p>
                  <w:p w:rsidR="00EF327C" w:rsidRDefault="00320632" w:rsidP="00483003">
                    <w:pPr>
                      <w:pStyle w:val="Style"/>
                      <w:spacing w:line="201" w:lineRule="exact"/>
                      <w:ind w:right="-1"/>
                      <w:rPr>
                        <w:color w:val="070708"/>
                        <w:sz w:val="19"/>
                        <w:szCs w:val="19"/>
                      </w:rPr>
                    </w:pPr>
                    <w:r>
                      <w:rPr>
                        <w:color w:val="28282A"/>
                        <w:sz w:val="19"/>
                        <w:szCs w:val="19"/>
                      </w:rPr>
                      <w:t>Mr. Mark Monett</w:t>
                    </w:r>
                    <w:r w:rsidR="00B30D25">
                      <w:rPr>
                        <w:color w:val="28282A"/>
                        <w:sz w:val="19"/>
                        <w:szCs w:val="19"/>
                      </w:rPr>
                      <w:t xml:space="preserve">, </w:t>
                    </w:r>
                    <w:r w:rsidR="00B30D25">
                      <w:rPr>
                        <w:i/>
                        <w:iCs/>
                        <w:color w:val="000004"/>
                        <w:sz w:val="19"/>
                        <w:szCs w:val="19"/>
                      </w:rPr>
                      <w:t>Assistant Principal</w:t>
                    </w:r>
                    <w:r w:rsidR="00B30D25">
                      <w:rPr>
                        <w:color w:val="070708"/>
                        <w:sz w:val="19"/>
                        <w:szCs w:val="19"/>
                      </w:rPr>
                      <w:t xml:space="preserve"> </w:t>
                    </w:r>
                  </w:p>
                  <w:p w:rsidR="00416295" w:rsidRPr="00D54AF6" w:rsidRDefault="00320632" w:rsidP="00416295">
                    <w:pPr>
                      <w:pStyle w:val="Style"/>
                      <w:spacing w:line="201" w:lineRule="exact"/>
                      <w:ind w:right="-1"/>
                      <w:rPr>
                        <w:i/>
                        <w:iCs/>
                        <w:color w:val="070708"/>
                        <w:sz w:val="19"/>
                        <w:szCs w:val="19"/>
                      </w:rPr>
                    </w:pPr>
                    <w:r>
                      <w:rPr>
                        <w:color w:val="070708"/>
                        <w:sz w:val="19"/>
                        <w:szCs w:val="19"/>
                      </w:rPr>
                      <w:t xml:space="preserve">Dr. </w:t>
                    </w:r>
                    <w:proofErr w:type="spellStart"/>
                    <w:r>
                      <w:rPr>
                        <w:color w:val="070708"/>
                        <w:sz w:val="19"/>
                        <w:szCs w:val="19"/>
                      </w:rPr>
                      <w:t>Sharro</w:t>
                    </w:r>
                    <w:proofErr w:type="spellEnd"/>
                    <w:r>
                      <w:rPr>
                        <w:color w:val="070708"/>
                        <w:sz w:val="19"/>
                        <w:szCs w:val="19"/>
                      </w:rPr>
                      <w:t xml:space="preserve"> </w:t>
                    </w:r>
                    <w:proofErr w:type="spellStart"/>
                    <w:r>
                      <w:rPr>
                        <w:color w:val="070708"/>
                        <w:sz w:val="19"/>
                        <w:szCs w:val="19"/>
                      </w:rPr>
                      <w:t>Usry</w:t>
                    </w:r>
                    <w:proofErr w:type="spellEnd"/>
                    <w:r>
                      <w:rPr>
                        <w:color w:val="070708"/>
                        <w:sz w:val="19"/>
                        <w:szCs w:val="19"/>
                      </w:rPr>
                      <w:t>-Wilson</w:t>
                    </w:r>
                    <w:r w:rsidR="00416295">
                      <w:rPr>
                        <w:iCs/>
                        <w:color w:val="070708"/>
                        <w:sz w:val="19"/>
                        <w:szCs w:val="19"/>
                      </w:rPr>
                      <w:t xml:space="preserve">, </w:t>
                    </w:r>
                    <w:r w:rsidR="00416295" w:rsidRPr="00416295">
                      <w:rPr>
                        <w:i/>
                        <w:iCs/>
                        <w:color w:val="070708"/>
                        <w:sz w:val="19"/>
                        <w:szCs w:val="19"/>
                      </w:rPr>
                      <w:t>Assistant Principal</w:t>
                    </w:r>
                  </w:p>
                  <w:p w:rsidR="00EB0F04" w:rsidRDefault="00EB0F04" w:rsidP="00416295">
                    <w:pPr>
                      <w:pStyle w:val="Style"/>
                      <w:spacing w:line="201" w:lineRule="exact"/>
                      <w:ind w:right="-1"/>
                    </w:pPr>
                  </w:p>
                  <w:p w:rsidR="00EB0F04" w:rsidRDefault="00EB0F04" w:rsidP="00416295">
                    <w:pPr>
                      <w:pStyle w:val="Style"/>
                      <w:spacing w:line="201" w:lineRule="exact"/>
                      <w:ind w:right="-1"/>
                    </w:pPr>
                  </w:p>
                  <w:p w:rsidR="00EB0F04" w:rsidRDefault="00EB0F04" w:rsidP="00416295">
                    <w:pPr>
                      <w:pStyle w:val="Style"/>
                      <w:spacing w:line="201" w:lineRule="exact"/>
                      <w:ind w:right="-1"/>
                    </w:pPr>
                  </w:p>
                  <w:p w:rsidR="00EB0F04" w:rsidRDefault="00EB0F04" w:rsidP="00416295">
                    <w:pPr>
                      <w:pStyle w:val="Style"/>
                      <w:spacing w:line="201" w:lineRule="exact"/>
                      <w:ind w:right="-1"/>
                    </w:pPr>
                  </w:p>
                </w:txbxContent>
              </v:textbox>
            </v:shape>
          </w:pict>
        </mc:Fallback>
      </mc:AlternateContent>
    </w:r>
    <w:r>
      <w:rPr>
        <w:rFonts w:ascii="Old English Text MT" w:hAnsi="Old English Text MT"/>
        <w:noProof/>
        <w:sz w:val="28"/>
      </w:rPr>
      <mc:AlternateContent>
        <mc:Choice Requires="wps">
          <w:drawing>
            <wp:anchor distT="0" distB="0" distL="114300" distR="114300" simplePos="0" relativeHeight="251656704" behindDoc="0" locked="0" layoutInCell="1" allowOverlap="1" wp14:anchorId="0C932424" wp14:editId="03DE1FD2">
              <wp:simplePos x="0" y="0"/>
              <wp:positionH relativeFrom="column">
                <wp:posOffset>-228600</wp:posOffset>
              </wp:positionH>
              <wp:positionV relativeFrom="paragraph">
                <wp:posOffset>-228600</wp:posOffset>
              </wp:positionV>
              <wp:extent cx="1619250" cy="699135"/>
              <wp:effectExtent l="0" t="0" r="635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699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3FE7" w:rsidRDefault="00953FE7" w:rsidP="00483003">
                          <w:pPr>
                            <w:pStyle w:val="Style"/>
                            <w:spacing w:before="4" w:line="240" w:lineRule="exact"/>
                            <w:ind w:right="-723"/>
                            <w:rPr>
                              <w:color w:val="070708"/>
                              <w:sz w:val="19"/>
                              <w:szCs w:val="19"/>
                            </w:rPr>
                          </w:pPr>
                          <w:r>
                            <w:rPr>
                              <w:color w:val="070708"/>
                              <w:sz w:val="19"/>
                              <w:szCs w:val="19"/>
                            </w:rPr>
                            <w:t>3019</w:t>
                          </w:r>
                          <w:r>
                            <w:rPr>
                              <w:color w:val="000004"/>
                              <w:sz w:val="19"/>
                              <w:szCs w:val="19"/>
                            </w:rPr>
                            <w:t xml:space="preserve"> Walton Way</w:t>
                          </w:r>
                          <w:r w:rsidR="00B30D25">
                            <w:rPr>
                              <w:color w:val="070708"/>
                              <w:sz w:val="19"/>
                              <w:szCs w:val="19"/>
                            </w:rPr>
                            <w:br/>
                            <w:t>A</w:t>
                          </w:r>
                          <w:r w:rsidR="00B30D25">
                            <w:rPr>
                              <w:color w:val="000004"/>
                              <w:sz w:val="19"/>
                              <w:szCs w:val="19"/>
                            </w:rPr>
                            <w:t>u</w:t>
                          </w:r>
                          <w:r w:rsidR="00B30D25">
                            <w:rPr>
                              <w:color w:val="070708"/>
                              <w:sz w:val="19"/>
                              <w:szCs w:val="19"/>
                            </w:rPr>
                            <w:t>g</w:t>
                          </w:r>
                          <w:r w:rsidR="00B30D25">
                            <w:rPr>
                              <w:color w:val="000004"/>
                              <w:sz w:val="19"/>
                              <w:szCs w:val="19"/>
                            </w:rPr>
                            <w:t>u</w:t>
                          </w:r>
                          <w:r w:rsidR="00B30D25">
                            <w:rPr>
                              <w:color w:val="070708"/>
                              <w:sz w:val="19"/>
                              <w:szCs w:val="19"/>
                            </w:rPr>
                            <w:t>sta</w:t>
                          </w:r>
                          <w:r w:rsidR="00B30D25">
                            <w:rPr>
                              <w:color w:val="28282A"/>
                              <w:sz w:val="19"/>
                              <w:szCs w:val="19"/>
                            </w:rPr>
                            <w:t xml:space="preserve">, </w:t>
                          </w:r>
                          <w:r>
                            <w:rPr>
                              <w:color w:val="070708"/>
                              <w:sz w:val="19"/>
                              <w:szCs w:val="19"/>
                            </w:rPr>
                            <w:t>Georgia 30909</w:t>
                          </w:r>
                          <w:r w:rsidR="00B30D25">
                            <w:rPr>
                              <w:color w:val="070708"/>
                              <w:sz w:val="19"/>
                              <w:szCs w:val="19"/>
                            </w:rPr>
                            <w:t xml:space="preserve"> </w:t>
                          </w:r>
                          <w:r w:rsidR="00B30D25">
                            <w:rPr>
                              <w:color w:val="070708"/>
                              <w:sz w:val="19"/>
                              <w:szCs w:val="19"/>
                            </w:rPr>
                            <w:tab/>
                          </w:r>
                          <w:r w:rsidR="00B30D25">
                            <w:rPr>
                              <w:color w:val="070708"/>
                              <w:sz w:val="19"/>
                              <w:szCs w:val="19"/>
                            </w:rPr>
                            <w:tab/>
                          </w:r>
                          <w:r w:rsidR="00B30D25">
                            <w:rPr>
                              <w:color w:val="070708"/>
                              <w:sz w:val="19"/>
                              <w:szCs w:val="19"/>
                            </w:rPr>
                            <w:br/>
                            <w:t>T</w:t>
                          </w:r>
                          <w:r w:rsidR="00B30D25">
                            <w:rPr>
                              <w:color w:val="000004"/>
                              <w:sz w:val="19"/>
                              <w:szCs w:val="19"/>
                            </w:rPr>
                            <w:t>elepho</w:t>
                          </w:r>
                          <w:r w:rsidR="00B30D25">
                            <w:rPr>
                              <w:color w:val="070708"/>
                              <w:sz w:val="19"/>
                              <w:szCs w:val="19"/>
                            </w:rPr>
                            <w:t>ne (7</w:t>
                          </w:r>
                          <w:r w:rsidR="00B30D25">
                            <w:rPr>
                              <w:color w:val="000004"/>
                              <w:sz w:val="19"/>
                              <w:szCs w:val="19"/>
                            </w:rPr>
                            <w:t>0</w:t>
                          </w:r>
                          <w:r w:rsidR="00B30D25">
                            <w:rPr>
                              <w:color w:val="070708"/>
                              <w:sz w:val="19"/>
                              <w:szCs w:val="19"/>
                            </w:rPr>
                            <w:t>6) 737</w:t>
                          </w:r>
                          <w:r w:rsidR="00B30D25">
                            <w:rPr>
                              <w:color w:val="000004"/>
                              <w:sz w:val="19"/>
                              <w:szCs w:val="19"/>
                            </w:rPr>
                            <w:t>-</w:t>
                          </w:r>
                          <w:r w:rsidR="00E15DC1">
                            <w:rPr>
                              <w:color w:val="070708"/>
                              <w:sz w:val="19"/>
                              <w:szCs w:val="19"/>
                            </w:rPr>
                            <w:t>7301</w:t>
                          </w:r>
                        </w:p>
                        <w:p w:rsidR="00B30D25" w:rsidRPr="00004A1E" w:rsidRDefault="00953FE7" w:rsidP="00483003">
                          <w:pPr>
                            <w:pStyle w:val="Style"/>
                            <w:spacing w:before="4" w:line="240" w:lineRule="exact"/>
                            <w:ind w:right="-723"/>
                            <w:rPr>
                              <w:color w:val="070708"/>
                              <w:sz w:val="19"/>
                              <w:szCs w:val="19"/>
                            </w:rPr>
                          </w:pPr>
                          <w:r>
                            <w:rPr>
                              <w:color w:val="070708"/>
                              <w:sz w:val="19"/>
                              <w:szCs w:val="19"/>
                            </w:rPr>
                            <w:t>http://langford</w:t>
                          </w:r>
                          <w:r w:rsidR="00B30D25">
                            <w:rPr>
                              <w:color w:val="070708"/>
                              <w:sz w:val="19"/>
                              <w:szCs w:val="19"/>
                            </w:rPr>
                            <w:t>.rcboe.org</w:t>
                          </w:r>
                        </w:p>
                        <w:p w:rsidR="00B30D25" w:rsidRDefault="00B30D2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932424" id="Text Box 2" o:spid="_x0000_s1027" type="#_x0000_t202" style="position:absolute;margin-left:-18pt;margin-top:-18pt;width:127.5pt;height:5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fLNhAIAABYFAAAOAAAAZHJzL2Uyb0RvYy54bWysVNuO2yAQfa/Uf0C8Z32pk42tOKu9NFWl&#10;7UXa7QcQwDEqBgok9rbqv3fASda9PFRV/YCBGQ5nZs6wuho6iQ7cOqFVjbOLFCOuqGZC7Wr86XEz&#10;W2LkPFGMSK14jZ+4w1frly9Wval4rlstGbcIQJSrelPj1ntTJYmjLe+Iu9CGKzA22nbEw9LuEmZJ&#10;D+idTPI0XSS9tsxYTblzsHs3GvE64jcNp/5D0zjukawxcPNxtHHchjFZr0i1s8S0gh5pkH9g0RGh&#10;4NIz1B3xBO2t+A2qE9Rqpxt/QXWX6KYRlMcYIJos/SWah5YYHmOB5DhzTpP7f7D0/eGjRYJB7TBS&#10;pIMSPfLBoxs9oDxkpzeuAqcHA25+gO3gGSJ15l7Tzw4pfdsStePX1uq+5YQBuyycTCZHRxwXQLb9&#10;O83gGrL3OgINje0CICQDATpU6elcmUCFhisXWZnPwUTBtijL7NU8XkGq02ljnX/DdYfCpMYWKh/R&#10;yeHe+cCGVCeXyF5LwTZCyriwu+2ttOhAQCWb+B3R3dRNquCsdDg2Io47QBLuCLZAN1b9W5nlRXqT&#10;l7PNYnk5KzbFfFZepstZmpU35SItyuJu8z0QzIqqFYxxdS8UPykwK/6uwsdeGLUTNYj6GpfzfD6W&#10;aMreTYNM4/enIDvhoSGl6Gq8PDuRKhT2tWIQNqk8EXKcJz/Tj1mGHJz+MStRBqHyowb8sB2OegOw&#10;IJGtZk+gC6uhbFBheExg0mr7FaMeGrPG7sueWI6RfKtAW2VWFKGT46KYX+awsFPLdmohigJUjT1G&#10;4/TWj92/N1bsWrhpVLPS16DHRkSpPLM6qhiaL8Z0fChCd0/X0ev5OVv/AAAA//8DAFBLAwQUAAYA&#10;CAAAACEAbksEJ9wAAAAKAQAADwAAAGRycy9kb3ducmV2LnhtbEyPQU+DQBCF7yb+h82YeDHtQq1g&#10;kaVRE43X1v6AAaZAZGcJuy303zsejN5m5r28+V6+nW2vzjT6zrGBeBmBIq5c3XFj4PD5tngE5QNy&#10;jb1jMnAhD9vi+irHrHYT7+i8D42SEPYZGmhDGDKtfdWSRb90A7FoRzdaDLKOja5HnCTc9noVRYm2&#10;2LF8aHGg15aqr/3JGjh+THcPm6l8D4d0t05esEtLdzHm9mZ+fgIVaA5/ZvjBF3QohKl0J6696g0s&#10;7hPpEn4HcazijVxKA+k6Bl3k+n+F4hsAAP//AwBQSwECLQAUAAYACAAAACEAtoM4kv4AAADhAQAA&#10;EwAAAAAAAAAAAAAAAAAAAAAAW0NvbnRlbnRfVHlwZXNdLnhtbFBLAQItABQABgAIAAAAIQA4/SH/&#10;1gAAAJQBAAALAAAAAAAAAAAAAAAAAC8BAABfcmVscy8ucmVsc1BLAQItABQABgAIAAAAIQDzDfLN&#10;hAIAABYFAAAOAAAAAAAAAAAAAAAAAC4CAABkcnMvZTJvRG9jLnhtbFBLAQItABQABgAIAAAAIQBu&#10;SwQn3AAAAAoBAAAPAAAAAAAAAAAAAAAAAN4EAABkcnMvZG93bnJldi54bWxQSwUGAAAAAAQABADz&#10;AAAA5wUAAAAA&#10;" stroked="f">
              <v:textbox>
                <w:txbxContent>
                  <w:p w:rsidR="00953FE7" w:rsidRDefault="00953FE7" w:rsidP="00483003">
                    <w:pPr>
                      <w:pStyle w:val="Style"/>
                      <w:spacing w:before="4" w:line="240" w:lineRule="exact"/>
                      <w:ind w:right="-723"/>
                      <w:rPr>
                        <w:color w:val="070708"/>
                        <w:sz w:val="19"/>
                        <w:szCs w:val="19"/>
                      </w:rPr>
                    </w:pPr>
                    <w:r>
                      <w:rPr>
                        <w:color w:val="070708"/>
                        <w:sz w:val="19"/>
                        <w:szCs w:val="19"/>
                      </w:rPr>
                      <w:t>3019</w:t>
                    </w:r>
                    <w:r>
                      <w:rPr>
                        <w:color w:val="000004"/>
                        <w:sz w:val="19"/>
                        <w:szCs w:val="19"/>
                      </w:rPr>
                      <w:t xml:space="preserve"> Walton Way</w:t>
                    </w:r>
                    <w:r w:rsidR="00B30D25">
                      <w:rPr>
                        <w:color w:val="070708"/>
                        <w:sz w:val="19"/>
                        <w:szCs w:val="19"/>
                      </w:rPr>
                      <w:br/>
                      <w:t>A</w:t>
                    </w:r>
                    <w:r w:rsidR="00B30D25">
                      <w:rPr>
                        <w:color w:val="000004"/>
                        <w:sz w:val="19"/>
                        <w:szCs w:val="19"/>
                      </w:rPr>
                      <w:t>u</w:t>
                    </w:r>
                    <w:r w:rsidR="00B30D25">
                      <w:rPr>
                        <w:color w:val="070708"/>
                        <w:sz w:val="19"/>
                        <w:szCs w:val="19"/>
                      </w:rPr>
                      <w:t>g</w:t>
                    </w:r>
                    <w:r w:rsidR="00B30D25">
                      <w:rPr>
                        <w:color w:val="000004"/>
                        <w:sz w:val="19"/>
                        <w:szCs w:val="19"/>
                      </w:rPr>
                      <w:t>u</w:t>
                    </w:r>
                    <w:r w:rsidR="00B30D25">
                      <w:rPr>
                        <w:color w:val="070708"/>
                        <w:sz w:val="19"/>
                        <w:szCs w:val="19"/>
                      </w:rPr>
                      <w:t>sta</w:t>
                    </w:r>
                    <w:r w:rsidR="00B30D25">
                      <w:rPr>
                        <w:color w:val="28282A"/>
                        <w:sz w:val="19"/>
                        <w:szCs w:val="19"/>
                      </w:rPr>
                      <w:t xml:space="preserve">, </w:t>
                    </w:r>
                    <w:r>
                      <w:rPr>
                        <w:color w:val="070708"/>
                        <w:sz w:val="19"/>
                        <w:szCs w:val="19"/>
                      </w:rPr>
                      <w:t>Georgia 30909</w:t>
                    </w:r>
                    <w:r w:rsidR="00B30D25">
                      <w:rPr>
                        <w:color w:val="070708"/>
                        <w:sz w:val="19"/>
                        <w:szCs w:val="19"/>
                      </w:rPr>
                      <w:t xml:space="preserve"> </w:t>
                    </w:r>
                    <w:r w:rsidR="00B30D25">
                      <w:rPr>
                        <w:color w:val="070708"/>
                        <w:sz w:val="19"/>
                        <w:szCs w:val="19"/>
                      </w:rPr>
                      <w:tab/>
                    </w:r>
                    <w:r w:rsidR="00B30D25">
                      <w:rPr>
                        <w:color w:val="070708"/>
                        <w:sz w:val="19"/>
                        <w:szCs w:val="19"/>
                      </w:rPr>
                      <w:tab/>
                    </w:r>
                    <w:r w:rsidR="00B30D25">
                      <w:rPr>
                        <w:color w:val="070708"/>
                        <w:sz w:val="19"/>
                        <w:szCs w:val="19"/>
                      </w:rPr>
                      <w:br/>
                      <w:t>T</w:t>
                    </w:r>
                    <w:r w:rsidR="00B30D25">
                      <w:rPr>
                        <w:color w:val="000004"/>
                        <w:sz w:val="19"/>
                        <w:szCs w:val="19"/>
                      </w:rPr>
                      <w:t>elepho</w:t>
                    </w:r>
                    <w:r w:rsidR="00B30D25">
                      <w:rPr>
                        <w:color w:val="070708"/>
                        <w:sz w:val="19"/>
                        <w:szCs w:val="19"/>
                      </w:rPr>
                      <w:t>ne (7</w:t>
                    </w:r>
                    <w:r w:rsidR="00B30D25">
                      <w:rPr>
                        <w:color w:val="000004"/>
                        <w:sz w:val="19"/>
                        <w:szCs w:val="19"/>
                      </w:rPr>
                      <w:t>0</w:t>
                    </w:r>
                    <w:r w:rsidR="00B30D25">
                      <w:rPr>
                        <w:color w:val="070708"/>
                        <w:sz w:val="19"/>
                        <w:szCs w:val="19"/>
                      </w:rPr>
                      <w:t>6) 737</w:t>
                    </w:r>
                    <w:r w:rsidR="00B30D25">
                      <w:rPr>
                        <w:color w:val="000004"/>
                        <w:sz w:val="19"/>
                        <w:szCs w:val="19"/>
                      </w:rPr>
                      <w:t>-</w:t>
                    </w:r>
                    <w:r w:rsidR="00E15DC1">
                      <w:rPr>
                        <w:color w:val="070708"/>
                        <w:sz w:val="19"/>
                        <w:szCs w:val="19"/>
                      </w:rPr>
                      <w:t>7301</w:t>
                    </w:r>
                  </w:p>
                  <w:p w:rsidR="00B30D25" w:rsidRPr="00004A1E" w:rsidRDefault="00953FE7" w:rsidP="00483003">
                    <w:pPr>
                      <w:pStyle w:val="Style"/>
                      <w:spacing w:before="4" w:line="240" w:lineRule="exact"/>
                      <w:ind w:right="-723"/>
                      <w:rPr>
                        <w:color w:val="070708"/>
                        <w:sz w:val="19"/>
                        <w:szCs w:val="19"/>
                      </w:rPr>
                    </w:pPr>
                    <w:r>
                      <w:rPr>
                        <w:color w:val="070708"/>
                        <w:sz w:val="19"/>
                        <w:szCs w:val="19"/>
                      </w:rPr>
                      <w:t>http://langford</w:t>
                    </w:r>
                    <w:r w:rsidR="00B30D25">
                      <w:rPr>
                        <w:color w:val="070708"/>
                        <w:sz w:val="19"/>
                        <w:szCs w:val="19"/>
                      </w:rPr>
                      <w:t>.rcboe.org</w:t>
                    </w:r>
                  </w:p>
                  <w:p w:rsidR="00B30D25" w:rsidRDefault="00B30D25"/>
                </w:txbxContent>
              </v:textbox>
            </v:shape>
          </w:pict>
        </mc:Fallback>
      </mc:AlternateContent>
    </w:r>
    <w:r w:rsidR="006C4C22">
      <w:rPr>
        <w:rFonts w:ascii="Old English Text MT" w:hAnsi="Old English Text MT"/>
        <w:sz w:val="28"/>
      </w:rPr>
      <w:t xml:space="preserve">                </w:t>
    </w:r>
    <w:r w:rsidR="00320632">
      <w:rPr>
        <w:rFonts w:ascii="Old English Text MT" w:hAnsi="Old English Text MT"/>
        <w:sz w:val="28"/>
      </w:rPr>
      <w:t xml:space="preserve">Langford </w:t>
    </w:r>
    <w:r w:rsidR="00B419A6">
      <w:rPr>
        <w:rFonts w:ascii="Old English Text MT" w:hAnsi="Old English Text MT"/>
        <w:sz w:val="28"/>
      </w:rPr>
      <w:t xml:space="preserve">         </w:t>
    </w:r>
    <w:r w:rsidR="00E2275A">
      <w:rPr>
        <w:rFonts w:ascii="Old English Text MT" w:hAnsi="Old English Text MT"/>
        <w:sz w:val="28"/>
      </w:rPr>
      <w:t xml:space="preserve">     </w:t>
    </w:r>
    <w:proofErr w:type="spellStart"/>
    <w:r w:rsidR="00B419A6">
      <w:rPr>
        <w:rFonts w:ascii="Old English Text MT" w:hAnsi="Old English Text MT"/>
        <w:sz w:val="28"/>
      </w:rPr>
      <w:t>Langford</w:t>
    </w:r>
    <w:proofErr w:type="spellEnd"/>
    <w:r w:rsidR="00B419A6">
      <w:rPr>
        <w:rFonts w:ascii="Old English Text MT" w:hAnsi="Old English Text MT"/>
        <w:sz w:val="28"/>
      </w:rPr>
      <w:t xml:space="preserve"> </w:t>
    </w:r>
    <w:r w:rsidR="00320632">
      <w:rPr>
        <w:rFonts w:ascii="Old English Text MT" w:hAnsi="Old English Text MT"/>
        <w:sz w:val="28"/>
      </w:rPr>
      <w:t>Middle School</w:t>
    </w:r>
  </w:p>
  <w:p w:rsidR="00B30D25" w:rsidRDefault="00EA7988" w:rsidP="00483003">
    <w:pPr>
      <w:pStyle w:val="Header"/>
      <w:jc w:val="center"/>
    </w:pPr>
    <w:r>
      <w:t>Established in</w:t>
    </w:r>
    <w:r w:rsidR="00996A8A">
      <w:t xml:space="preserve"> 1952</w:t>
    </w:r>
  </w:p>
  <w:p w:rsidR="00B30D25" w:rsidRDefault="00B30D25">
    <w:pPr>
      <w:pStyle w:val="Header"/>
    </w:pPr>
  </w:p>
  <w:p w:rsidR="00416295" w:rsidRDefault="004162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84C" w:rsidRDefault="0047301A">
    <w:pPr>
      <w:pStyle w:val="Header"/>
    </w:pPr>
    <w:r>
      <w:rPr>
        <w:noProof/>
      </w:rPr>
      <w:pict w14:anchorId="7B776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7421031" o:spid="_x0000_s2051" type="#_x0000_t75" style="position:absolute;margin-left:0;margin-top:0;width:467.75pt;height:276.95pt;z-index:-251658752;mso-position-horizontal:center;mso-position-horizontal-relative:margin;mso-position-vertical:center;mso-position-vertical-relative:margin" o:allowincell="f">
          <v:imagedata r:id="rId1" o:title="arcbldg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97FD1"/>
    <w:multiLevelType w:val="hybridMultilevel"/>
    <w:tmpl w:val="C9043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751506"/>
    <w:multiLevelType w:val="hybridMultilevel"/>
    <w:tmpl w:val="65CA8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8420DA"/>
    <w:multiLevelType w:val="hybridMultilevel"/>
    <w:tmpl w:val="8C869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EC3BAD"/>
    <w:multiLevelType w:val="hybridMultilevel"/>
    <w:tmpl w:val="3014F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9A6"/>
    <w:rsid w:val="0003384C"/>
    <w:rsid w:val="00081015"/>
    <w:rsid w:val="000909A1"/>
    <w:rsid w:val="000A4A54"/>
    <w:rsid w:val="000D5224"/>
    <w:rsid w:val="000F671F"/>
    <w:rsid w:val="00132461"/>
    <w:rsid w:val="001478C4"/>
    <w:rsid w:val="001666B5"/>
    <w:rsid w:val="001A4B1B"/>
    <w:rsid w:val="001F1397"/>
    <w:rsid w:val="001F5DCD"/>
    <w:rsid w:val="002C3230"/>
    <w:rsid w:val="002C56FF"/>
    <w:rsid w:val="002D6700"/>
    <w:rsid w:val="002F67A2"/>
    <w:rsid w:val="00320632"/>
    <w:rsid w:val="00330203"/>
    <w:rsid w:val="003509D3"/>
    <w:rsid w:val="00371CC0"/>
    <w:rsid w:val="003874EE"/>
    <w:rsid w:val="003877AD"/>
    <w:rsid w:val="00391721"/>
    <w:rsid w:val="00395EF3"/>
    <w:rsid w:val="003A5313"/>
    <w:rsid w:val="003C1623"/>
    <w:rsid w:val="003C6D7B"/>
    <w:rsid w:val="00416295"/>
    <w:rsid w:val="00447595"/>
    <w:rsid w:val="004601A2"/>
    <w:rsid w:val="0047301A"/>
    <w:rsid w:val="004815C1"/>
    <w:rsid w:val="00483003"/>
    <w:rsid w:val="00495675"/>
    <w:rsid w:val="00496CB1"/>
    <w:rsid w:val="004C4CFE"/>
    <w:rsid w:val="004D5102"/>
    <w:rsid w:val="004E0B65"/>
    <w:rsid w:val="004F7A7F"/>
    <w:rsid w:val="005220F3"/>
    <w:rsid w:val="00596851"/>
    <w:rsid w:val="005A17BD"/>
    <w:rsid w:val="005A7B0E"/>
    <w:rsid w:val="005C004D"/>
    <w:rsid w:val="005C54F4"/>
    <w:rsid w:val="005F38C2"/>
    <w:rsid w:val="005F390F"/>
    <w:rsid w:val="00612D2A"/>
    <w:rsid w:val="00636377"/>
    <w:rsid w:val="00675AF0"/>
    <w:rsid w:val="006B7809"/>
    <w:rsid w:val="006C4C22"/>
    <w:rsid w:val="00702898"/>
    <w:rsid w:val="00716351"/>
    <w:rsid w:val="00724545"/>
    <w:rsid w:val="007C3461"/>
    <w:rsid w:val="007E683C"/>
    <w:rsid w:val="007F383D"/>
    <w:rsid w:val="007F6A3F"/>
    <w:rsid w:val="00805BD8"/>
    <w:rsid w:val="00840F21"/>
    <w:rsid w:val="008804A0"/>
    <w:rsid w:val="008B1955"/>
    <w:rsid w:val="008E5E40"/>
    <w:rsid w:val="0090773A"/>
    <w:rsid w:val="009148E2"/>
    <w:rsid w:val="0093374F"/>
    <w:rsid w:val="00953FE7"/>
    <w:rsid w:val="00976D13"/>
    <w:rsid w:val="0099221E"/>
    <w:rsid w:val="00996A8A"/>
    <w:rsid w:val="009A4C68"/>
    <w:rsid w:val="009A5687"/>
    <w:rsid w:val="009B0B3A"/>
    <w:rsid w:val="009B337E"/>
    <w:rsid w:val="009E5817"/>
    <w:rsid w:val="00A376C3"/>
    <w:rsid w:val="00A70273"/>
    <w:rsid w:val="00A847DC"/>
    <w:rsid w:val="00A93C9F"/>
    <w:rsid w:val="00AA1EA2"/>
    <w:rsid w:val="00AB5AED"/>
    <w:rsid w:val="00AF400F"/>
    <w:rsid w:val="00B00E5B"/>
    <w:rsid w:val="00B21666"/>
    <w:rsid w:val="00B30D25"/>
    <w:rsid w:val="00B403D7"/>
    <w:rsid w:val="00B419A6"/>
    <w:rsid w:val="00B41EE7"/>
    <w:rsid w:val="00B7579A"/>
    <w:rsid w:val="00B93BE2"/>
    <w:rsid w:val="00BC1866"/>
    <w:rsid w:val="00BC2182"/>
    <w:rsid w:val="00C204A4"/>
    <w:rsid w:val="00C2244A"/>
    <w:rsid w:val="00C269C1"/>
    <w:rsid w:val="00C27077"/>
    <w:rsid w:val="00C32603"/>
    <w:rsid w:val="00C34497"/>
    <w:rsid w:val="00CD2C3E"/>
    <w:rsid w:val="00D07799"/>
    <w:rsid w:val="00D4728B"/>
    <w:rsid w:val="00D54AF6"/>
    <w:rsid w:val="00D87133"/>
    <w:rsid w:val="00D955EA"/>
    <w:rsid w:val="00DA629F"/>
    <w:rsid w:val="00DB02B4"/>
    <w:rsid w:val="00DC1B85"/>
    <w:rsid w:val="00DF02B0"/>
    <w:rsid w:val="00E03FE4"/>
    <w:rsid w:val="00E15DC1"/>
    <w:rsid w:val="00E2275A"/>
    <w:rsid w:val="00E30930"/>
    <w:rsid w:val="00E417FF"/>
    <w:rsid w:val="00E55C7D"/>
    <w:rsid w:val="00E61373"/>
    <w:rsid w:val="00E86C5E"/>
    <w:rsid w:val="00E95D63"/>
    <w:rsid w:val="00EA1D0E"/>
    <w:rsid w:val="00EA7988"/>
    <w:rsid w:val="00EB0F04"/>
    <w:rsid w:val="00EB284E"/>
    <w:rsid w:val="00EC3149"/>
    <w:rsid w:val="00ED50DA"/>
    <w:rsid w:val="00EE5A36"/>
    <w:rsid w:val="00EE6371"/>
    <w:rsid w:val="00EF327C"/>
    <w:rsid w:val="00F6666D"/>
    <w:rsid w:val="00F763E7"/>
    <w:rsid w:val="00FC7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023189E"/>
  <w15:chartTrackingRefBased/>
  <w15:docId w15:val="{5E474F2F-FD1E-448F-899A-A2014678C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50DA"/>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0DA"/>
    <w:pPr>
      <w:tabs>
        <w:tab w:val="center" w:pos="4680"/>
        <w:tab w:val="right" w:pos="9360"/>
      </w:tabs>
      <w:spacing w:after="0" w:line="240" w:lineRule="auto"/>
    </w:pPr>
    <w:rPr>
      <w:rFonts w:eastAsia="Calibri"/>
    </w:rPr>
  </w:style>
  <w:style w:type="character" w:customStyle="1" w:styleId="HeaderChar">
    <w:name w:val="Header Char"/>
    <w:link w:val="Header"/>
    <w:uiPriority w:val="99"/>
    <w:rsid w:val="00ED50DA"/>
    <w:rPr>
      <w:rFonts w:ascii="Calibri" w:eastAsia="Calibri" w:hAnsi="Calibri" w:cs="Times New Roman"/>
    </w:rPr>
  </w:style>
  <w:style w:type="paragraph" w:customStyle="1" w:styleId="Style">
    <w:name w:val="Style"/>
    <w:rsid w:val="00ED50DA"/>
    <w:pPr>
      <w:widowControl w:val="0"/>
      <w:autoSpaceDE w:val="0"/>
      <w:autoSpaceDN w:val="0"/>
      <w:adjustRightInd w:val="0"/>
    </w:pPr>
    <w:rPr>
      <w:rFonts w:ascii="Times New Roman" w:eastAsia="Times New Roman" w:hAnsi="Times New Roman"/>
      <w:sz w:val="24"/>
      <w:szCs w:val="24"/>
    </w:rPr>
  </w:style>
  <w:style w:type="paragraph" w:styleId="NoSpacing">
    <w:name w:val="No Spacing"/>
    <w:uiPriority w:val="1"/>
    <w:qFormat/>
    <w:rsid w:val="00ED50DA"/>
    <w:rPr>
      <w:rFonts w:eastAsia="Times New Roman"/>
      <w:sz w:val="22"/>
      <w:szCs w:val="22"/>
    </w:rPr>
  </w:style>
  <w:style w:type="paragraph" w:styleId="PlainText">
    <w:name w:val="Plain Text"/>
    <w:basedOn w:val="Normal"/>
    <w:link w:val="PlainTextChar"/>
    <w:uiPriority w:val="99"/>
    <w:semiHidden/>
    <w:unhideWhenUsed/>
    <w:rsid w:val="00ED50DA"/>
    <w:pPr>
      <w:spacing w:after="0" w:line="240" w:lineRule="auto"/>
    </w:pPr>
    <w:rPr>
      <w:rFonts w:ascii="Consolas" w:eastAsia="Calibri" w:hAnsi="Consolas"/>
      <w:sz w:val="21"/>
      <w:szCs w:val="21"/>
    </w:rPr>
  </w:style>
  <w:style w:type="character" w:customStyle="1" w:styleId="PlainTextChar">
    <w:name w:val="Plain Text Char"/>
    <w:link w:val="PlainText"/>
    <w:uiPriority w:val="99"/>
    <w:semiHidden/>
    <w:rsid w:val="00ED50DA"/>
    <w:rPr>
      <w:rFonts w:ascii="Consolas" w:hAnsi="Consolas"/>
      <w:sz w:val="21"/>
      <w:szCs w:val="21"/>
    </w:rPr>
  </w:style>
  <w:style w:type="paragraph" w:styleId="BalloonText">
    <w:name w:val="Balloon Text"/>
    <w:basedOn w:val="Normal"/>
    <w:link w:val="BalloonTextChar"/>
    <w:uiPriority w:val="99"/>
    <w:semiHidden/>
    <w:unhideWhenUsed/>
    <w:rsid w:val="004F7A7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F7A7F"/>
    <w:rPr>
      <w:rFonts w:ascii="Tahoma" w:eastAsia="Times New Roman" w:hAnsi="Tahoma" w:cs="Tahoma"/>
      <w:sz w:val="16"/>
      <w:szCs w:val="16"/>
    </w:rPr>
  </w:style>
  <w:style w:type="paragraph" w:styleId="Footer">
    <w:name w:val="footer"/>
    <w:basedOn w:val="Normal"/>
    <w:link w:val="FooterChar"/>
    <w:uiPriority w:val="99"/>
    <w:unhideWhenUsed/>
    <w:rsid w:val="00D54AF6"/>
    <w:pPr>
      <w:tabs>
        <w:tab w:val="center" w:pos="4680"/>
        <w:tab w:val="right" w:pos="9360"/>
      </w:tabs>
    </w:pPr>
  </w:style>
  <w:style w:type="character" w:customStyle="1" w:styleId="FooterChar">
    <w:name w:val="Footer Char"/>
    <w:link w:val="Footer"/>
    <w:uiPriority w:val="99"/>
    <w:rsid w:val="00D54AF6"/>
    <w:rPr>
      <w:rFonts w:eastAsia="Times New Roman"/>
      <w:sz w:val="22"/>
      <w:szCs w:val="22"/>
    </w:rPr>
  </w:style>
  <w:style w:type="character" w:styleId="Hyperlink">
    <w:name w:val="Hyperlink"/>
    <w:uiPriority w:val="99"/>
    <w:unhideWhenUsed/>
    <w:rsid w:val="001A4B1B"/>
    <w:rPr>
      <w:color w:val="0563C1"/>
      <w:u w:val="single"/>
    </w:rPr>
  </w:style>
  <w:style w:type="character" w:styleId="Strong">
    <w:name w:val="Strong"/>
    <w:uiPriority w:val="22"/>
    <w:qFormat/>
    <w:rsid w:val="00996A8A"/>
    <w:rPr>
      <w:b/>
      <w:bCs/>
    </w:rPr>
  </w:style>
  <w:style w:type="character" w:styleId="Emphasis">
    <w:name w:val="Emphasis"/>
    <w:qFormat/>
    <w:rsid w:val="005F39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591029">
      <w:bodyDiv w:val="1"/>
      <w:marLeft w:val="0"/>
      <w:marRight w:val="0"/>
      <w:marTop w:val="0"/>
      <w:marBottom w:val="0"/>
      <w:divBdr>
        <w:top w:val="none" w:sz="0" w:space="0" w:color="auto"/>
        <w:left w:val="none" w:sz="0" w:space="0" w:color="auto"/>
        <w:bottom w:val="none" w:sz="0" w:space="0" w:color="auto"/>
        <w:right w:val="none" w:sz="0" w:space="0" w:color="auto"/>
      </w:divBdr>
    </w:div>
    <w:div w:id="152840300">
      <w:bodyDiv w:val="1"/>
      <w:marLeft w:val="0"/>
      <w:marRight w:val="0"/>
      <w:marTop w:val="0"/>
      <w:marBottom w:val="0"/>
      <w:divBdr>
        <w:top w:val="none" w:sz="0" w:space="0" w:color="auto"/>
        <w:left w:val="none" w:sz="0" w:space="0" w:color="auto"/>
        <w:bottom w:val="none" w:sz="0" w:space="0" w:color="auto"/>
        <w:right w:val="none" w:sz="0" w:space="0" w:color="auto"/>
      </w:divBdr>
    </w:div>
    <w:div w:id="177231396">
      <w:bodyDiv w:val="1"/>
      <w:marLeft w:val="0"/>
      <w:marRight w:val="0"/>
      <w:marTop w:val="0"/>
      <w:marBottom w:val="0"/>
      <w:divBdr>
        <w:top w:val="none" w:sz="0" w:space="0" w:color="auto"/>
        <w:left w:val="none" w:sz="0" w:space="0" w:color="auto"/>
        <w:bottom w:val="none" w:sz="0" w:space="0" w:color="auto"/>
        <w:right w:val="none" w:sz="0" w:space="0" w:color="auto"/>
      </w:divBdr>
    </w:div>
    <w:div w:id="506363614">
      <w:bodyDiv w:val="1"/>
      <w:marLeft w:val="0"/>
      <w:marRight w:val="0"/>
      <w:marTop w:val="0"/>
      <w:marBottom w:val="0"/>
      <w:divBdr>
        <w:top w:val="none" w:sz="0" w:space="0" w:color="auto"/>
        <w:left w:val="none" w:sz="0" w:space="0" w:color="auto"/>
        <w:bottom w:val="none" w:sz="0" w:space="0" w:color="auto"/>
        <w:right w:val="none" w:sz="0" w:space="0" w:color="auto"/>
      </w:divBdr>
    </w:div>
    <w:div w:id="771248625">
      <w:bodyDiv w:val="1"/>
      <w:marLeft w:val="0"/>
      <w:marRight w:val="0"/>
      <w:marTop w:val="0"/>
      <w:marBottom w:val="0"/>
      <w:divBdr>
        <w:top w:val="none" w:sz="0" w:space="0" w:color="auto"/>
        <w:left w:val="none" w:sz="0" w:space="0" w:color="auto"/>
        <w:bottom w:val="none" w:sz="0" w:space="0" w:color="auto"/>
        <w:right w:val="none" w:sz="0" w:space="0" w:color="auto"/>
      </w:divBdr>
    </w:div>
    <w:div w:id="913319409">
      <w:bodyDiv w:val="1"/>
      <w:marLeft w:val="0"/>
      <w:marRight w:val="0"/>
      <w:marTop w:val="0"/>
      <w:marBottom w:val="0"/>
      <w:divBdr>
        <w:top w:val="none" w:sz="0" w:space="0" w:color="auto"/>
        <w:left w:val="none" w:sz="0" w:space="0" w:color="auto"/>
        <w:bottom w:val="none" w:sz="0" w:space="0" w:color="auto"/>
        <w:right w:val="none" w:sz="0" w:space="0" w:color="auto"/>
      </w:divBdr>
    </w:div>
    <w:div w:id="1282959764">
      <w:bodyDiv w:val="1"/>
      <w:marLeft w:val="0"/>
      <w:marRight w:val="0"/>
      <w:marTop w:val="0"/>
      <w:marBottom w:val="0"/>
      <w:divBdr>
        <w:top w:val="none" w:sz="0" w:space="0" w:color="auto"/>
        <w:left w:val="none" w:sz="0" w:space="0" w:color="auto"/>
        <w:bottom w:val="none" w:sz="0" w:space="0" w:color="auto"/>
        <w:right w:val="none" w:sz="0" w:space="0" w:color="auto"/>
      </w:divBdr>
    </w:div>
    <w:div w:id="1417090554">
      <w:bodyDiv w:val="1"/>
      <w:marLeft w:val="0"/>
      <w:marRight w:val="0"/>
      <w:marTop w:val="0"/>
      <w:marBottom w:val="0"/>
      <w:divBdr>
        <w:top w:val="none" w:sz="0" w:space="0" w:color="auto"/>
        <w:left w:val="none" w:sz="0" w:space="0" w:color="auto"/>
        <w:bottom w:val="none" w:sz="0" w:space="0" w:color="auto"/>
        <w:right w:val="none" w:sz="0" w:space="0" w:color="auto"/>
      </w:divBdr>
    </w:div>
    <w:div w:id="1975718555">
      <w:bodyDiv w:val="1"/>
      <w:marLeft w:val="0"/>
      <w:marRight w:val="0"/>
      <w:marTop w:val="0"/>
      <w:marBottom w:val="0"/>
      <w:divBdr>
        <w:top w:val="none" w:sz="0" w:space="0" w:color="auto"/>
        <w:left w:val="none" w:sz="0" w:space="0" w:color="auto"/>
        <w:bottom w:val="none" w:sz="0" w:space="0" w:color="auto"/>
        <w:right w:val="none" w:sz="0" w:space="0" w:color="auto"/>
      </w:divBdr>
    </w:div>
    <w:div w:id="2016953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desh\Downloads\LMS%20Letterhead%2019-20S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8B2324-204E-4E75-917B-E4087C15B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LMS Letterhead 19-20SY</Template>
  <TotalTime>1</TotalTime>
  <Pages>2</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1935</CharactersWithSpaces>
  <SharedDoc>false</SharedDoc>
  <HLinks>
    <vt:vector size="12" baseType="variant">
      <vt:variant>
        <vt:i4>6619144</vt:i4>
      </vt:variant>
      <vt:variant>
        <vt:i4>-1</vt:i4>
      </vt:variant>
      <vt:variant>
        <vt:i4>2051</vt:i4>
      </vt:variant>
      <vt:variant>
        <vt:i4>1</vt:i4>
      </vt:variant>
      <vt:variant>
        <vt:lpwstr>arcbldg (1)</vt:lpwstr>
      </vt:variant>
      <vt:variant>
        <vt:lpwstr/>
      </vt:variant>
      <vt:variant>
        <vt:i4>6619144</vt:i4>
      </vt:variant>
      <vt:variant>
        <vt:i4>-1</vt:i4>
      </vt:variant>
      <vt:variant>
        <vt:i4>2052</vt:i4>
      </vt:variant>
      <vt:variant>
        <vt:i4>1</vt:i4>
      </vt:variant>
      <vt:variant>
        <vt:lpwstr>arcbldg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Partain, Lisa</dc:creator>
  <cp:keywords/>
  <cp:lastModifiedBy>Darden, Sherri</cp:lastModifiedBy>
  <cp:revision>2</cp:revision>
  <cp:lastPrinted>2020-07-09T14:27:00Z</cp:lastPrinted>
  <dcterms:created xsi:type="dcterms:W3CDTF">2020-12-01T13:02:00Z</dcterms:created>
  <dcterms:modified xsi:type="dcterms:W3CDTF">2020-12-01T13:02:00Z</dcterms:modified>
</cp:coreProperties>
</file>